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4C2" w:rsidRPr="005C74C2" w:rsidRDefault="005C74C2" w:rsidP="00412FAB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5C74C2">
        <w:rPr>
          <w:rFonts w:ascii="Arial" w:hAnsi="Arial" w:cs="Arial"/>
          <w:b/>
          <w:sz w:val="20"/>
          <w:szCs w:val="20"/>
        </w:rPr>
        <w:t>HTU</w:t>
      </w:r>
      <w:r w:rsidR="002C72B9">
        <w:rPr>
          <w:rFonts w:ascii="Arial" w:hAnsi="Arial" w:cs="Arial"/>
          <w:b/>
          <w:sz w:val="20"/>
          <w:szCs w:val="20"/>
        </w:rPr>
        <w:t xml:space="preserve">: </w:t>
      </w:r>
      <w:bookmarkStart w:id="0" w:name="_GoBack"/>
      <w:r w:rsidRPr="00A067C9">
        <w:rPr>
          <w:rFonts w:ascii="Arial" w:hAnsi="Arial" w:cs="Arial"/>
          <w:b/>
          <w:sz w:val="20"/>
          <w:szCs w:val="20"/>
        </w:rPr>
        <w:t>Invitation to General Meeting of Shareholders 2017</w:t>
      </w:r>
      <w:bookmarkEnd w:id="0"/>
    </w:p>
    <w:p w:rsidR="00412FAB" w:rsidRPr="00595CEE" w:rsidRDefault="00595CEE" w:rsidP="00412FAB">
      <w:pPr>
        <w:spacing w:before="120" w:after="120"/>
        <w:rPr>
          <w:rFonts w:ascii="Arial" w:hAnsi="Arial" w:cs="Arial"/>
          <w:sz w:val="20"/>
          <w:szCs w:val="20"/>
        </w:rPr>
      </w:pPr>
      <w:r w:rsidRPr="00595CEE">
        <w:rPr>
          <w:rFonts w:ascii="Arial" w:hAnsi="Arial" w:cs="Arial"/>
          <w:sz w:val="20"/>
          <w:szCs w:val="20"/>
        </w:rPr>
        <w:t xml:space="preserve">On 13/04/2017, </w:t>
      </w:r>
      <w:r w:rsidR="00412FAB" w:rsidRPr="00595CEE">
        <w:rPr>
          <w:rFonts w:ascii="Arial" w:hAnsi="Arial" w:cs="Arial"/>
          <w:sz w:val="20"/>
          <w:szCs w:val="20"/>
        </w:rPr>
        <w:t xml:space="preserve">Ha </w:t>
      </w:r>
      <w:proofErr w:type="spellStart"/>
      <w:r w:rsidR="00412FAB" w:rsidRPr="00595CEE">
        <w:rPr>
          <w:rFonts w:ascii="Arial" w:hAnsi="Arial" w:cs="Arial"/>
          <w:sz w:val="20"/>
          <w:szCs w:val="20"/>
        </w:rPr>
        <w:t>Tinh</w:t>
      </w:r>
      <w:proofErr w:type="spellEnd"/>
      <w:r w:rsidR="00412FAB" w:rsidRPr="00595CEE">
        <w:rPr>
          <w:rFonts w:ascii="Arial" w:hAnsi="Arial" w:cs="Arial"/>
          <w:sz w:val="20"/>
          <w:szCs w:val="20"/>
        </w:rPr>
        <w:t xml:space="preserve"> Urban </w:t>
      </w:r>
      <w:r w:rsidR="005B4104" w:rsidRPr="00595CEE">
        <w:rPr>
          <w:rFonts w:ascii="Arial" w:hAnsi="Arial" w:cs="Arial"/>
          <w:sz w:val="20"/>
          <w:szCs w:val="20"/>
        </w:rPr>
        <w:t xml:space="preserve">and </w:t>
      </w:r>
      <w:r w:rsidR="00412FAB" w:rsidRPr="00595CEE">
        <w:rPr>
          <w:rFonts w:ascii="Arial" w:hAnsi="Arial" w:cs="Arial"/>
          <w:sz w:val="20"/>
          <w:szCs w:val="20"/>
        </w:rPr>
        <w:t xml:space="preserve">Environment Joint Stock Company </w:t>
      </w:r>
      <w:r w:rsidRPr="00595CEE">
        <w:rPr>
          <w:rFonts w:ascii="Arial" w:hAnsi="Arial" w:cs="Arial"/>
          <w:sz w:val="20"/>
          <w:szCs w:val="20"/>
        </w:rPr>
        <w:t>announced the invitation to General Meeting of Shareholders 2017 as follows:</w:t>
      </w:r>
    </w:p>
    <w:p w:rsidR="00412FAB" w:rsidRPr="005C74C2" w:rsidRDefault="00814A2D" w:rsidP="00412FAB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5C74C2">
        <w:rPr>
          <w:rFonts w:ascii="Arial" w:hAnsi="Arial" w:cs="Arial"/>
          <w:b/>
          <w:sz w:val="20"/>
          <w:szCs w:val="20"/>
        </w:rPr>
        <w:t>1. Time: 7:00</w:t>
      </w:r>
      <w:r w:rsidR="00293014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5B4104" w:rsidRPr="005C74C2">
        <w:rPr>
          <w:rFonts w:ascii="Arial" w:hAnsi="Arial" w:cs="Arial"/>
          <w:b/>
          <w:sz w:val="20"/>
          <w:szCs w:val="20"/>
        </w:rPr>
        <w:t>a</w:t>
      </w:r>
      <w:r w:rsidR="00412FAB" w:rsidRPr="005C74C2">
        <w:rPr>
          <w:rFonts w:ascii="Arial" w:hAnsi="Arial" w:cs="Arial"/>
          <w:b/>
          <w:sz w:val="20"/>
          <w:szCs w:val="20"/>
        </w:rPr>
        <w:t>m</w:t>
      </w:r>
      <w:proofErr w:type="gramEnd"/>
      <w:r w:rsidR="00412FAB" w:rsidRPr="005C74C2">
        <w:rPr>
          <w:rFonts w:ascii="Arial" w:hAnsi="Arial" w:cs="Arial"/>
          <w:b/>
          <w:sz w:val="20"/>
          <w:szCs w:val="20"/>
        </w:rPr>
        <w:t xml:space="preserve">, </w:t>
      </w:r>
      <w:r w:rsidR="005B4104" w:rsidRPr="005C74C2">
        <w:rPr>
          <w:rFonts w:ascii="Arial" w:hAnsi="Arial" w:cs="Arial"/>
          <w:b/>
          <w:sz w:val="20"/>
          <w:szCs w:val="20"/>
        </w:rPr>
        <w:t>23</w:t>
      </w:r>
      <w:r w:rsidR="005B4104" w:rsidRPr="005C74C2">
        <w:rPr>
          <w:rFonts w:ascii="Arial" w:hAnsi="Arial" w:cs="Arial"/>
          <w:b/>
          <w:sz w:val="20"/>
          <w:szCs w:val="20"/>
          <w:vertAlign w:val="superscript"/>
        </w:rPr>
        <w:t>rd</w:t>
      </w:r>
      <w:r w:rsidR="00412FAB" w:rsidRPr="005C74C2">
        <w:rPr>
          <w:rFonts w:ascii="Arial" w:hAnsi="Arial" w:cs="Arial"/>
          <w:b/>
          <w:sz w:val="20"/>
          <w:szCs w:val="20"/>
        </w:rPr>
        <w:t>April, 2017</w:t>
      </w:r>
      <w:r w:rsidR="00EE3751">
        <w:rPr>
          <w:rFonts w:ascii="Arial" w:hAnsi="Arial" w:cs="Arial"/>
          <w:b/>
          <w:sz w:val="20"/>
          <w:szCs w:val="20"/>
        </w:rPr>
        <w:t xml:space="preserve"> </w:t>
      </w:r>
    </w:p>
    <w:p w:rsidR="00412FAB" w:rsidRPr="005C74C2" w:rsidRDefault="00412FAB" w:rsidP="00412FAB">
      <w:pPr>
        <w:spacing w:before="120" w:after="120"/>
        <w:rPr>
          <w:rFonts w:ascii="Arial" w:hAnsi="Arial" w:cs="Arial"/>
          <w:sz w:val="20"/>
          <w:szCs w:val="20"/>
        </w:rPr>
      </w:pPr>
      <w:r w:rsidRPr="005C74C2">
        <w:rPr>
          <w:rFonts w:ascii="Arial" w:hAnsi="Arial" w:cs="Arial"/>
          <w:b/>
          <w:sz w:val="20"/>
          <w:szCs w:val="20"/>
        </w:rPr>
        <w:t xml:space="preserve">2. </w:t>
      </w:r>
      <w:r w:rsidR="005C74C2">
        <w:rPr>
          <w:rFonts w:ascii="Arial" w:hAnsi="Arial" w:cs="Arial"/>
          <w:b/>
          <w:sz w:val="20"/>
          <w:szCs w:val="20"/>
        </w:rPr>
        <w:t>Location</w:t>
      </w:r>
      <w:r w:rsidRPr="005C74C2">
        <w:rPr>
          <w:rFonts w:ascii="Arial" w:hAnsi="Arial" w:cs="Arial"/>
          <w:b/>
          <w:sz w:val="20"/>
          <w:szCs w:val="20"/>
        </w:rPr>
        <w:t>:</w:t>
      </w:r>
      <w:r w:rsidRPr="005C74C2">
        <w:rPr>
          <w:rFonts w:ascii="Arial" w:hAnsi="Arial" w:cs="Arial"/>
          <w:sz w:val="20"/>
          <w:szCs w:val="20"/>
        </w:rPr>
        <w:t xml:space="preserve"> 2</w:t>
      </w:r>
      <w:r w:rsidRPr="005C74C2">
        <w:rPr>
          <w:rFonts w:ascii="Arial" w:hAnsi="Arial" w:cs="Arial"/>
          <w:sz w:val="20"/>
          <w:szCs w:val="20"/>
          <w:vertAlign w:val="superscript"/>
        </w:rPr>
        <w:t>nd</w:t>
      </w:r>
      <w:r w:rsidRPr="005C74C2">
        <w:rPr>
          <w:rFonts w:ascii="Arial" w:hAnsi="Arial" w:cs="Arial"/>
          <w:sz w:val="20"/>
          <w:szCs w:val="20"/>
        </w:rPr>
        <w:t xml:space="preserve">Floor Meeting Room, Sailing Hotel, </w:t>
      </w:r>
      <w:r w:rsidR="005B4104" w:rsidRPr="005C74C2">
        <w:rPr>
          <w:rFonts w:ascii="Arial" w:hAnsi="Arial" w:cs="Arial"/>
          <w:sz w:val="20"/>
          <w:szCs w:val="20"/>
        </w:rPr>
        <w:t xml:space="preserve">No. </w:t>
      </w:r>
      <w:r w:rsidRPr="005C74C2">
        <w:rPr>
          <w:rFonts w:ascii="Arial" w:hAnsi="Arial" w:cs="Arial"/>
          <w:sz w:val="20"/>
          <w:szCs w:val="20"/>
        </w:rPr>
        <w:t xml:space="preserve">2 Xo Viet </w:t>
      </w:r>
      <w:proofErr w:type="spellStart"/>
      <w:r w:rsidRPr="005C74C2">
        <w:rPr>
          <w:rFonts w:ascii="Arial" w:hAnsi="Arial" w:cs="Arial"/>
          <w:sz w:val="20"/>
          <w:szCs w:val="20"/>
        </w:rPr>
        <w:t>Nghe</w:t>
      </w:r>
      <w:proofErr w:type="spellEnd"/>
      <w:r w:rsidR="002930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74C2">
        <w:rPr>
          <w:rFonts w:ascii="Arial" w:hAnsi="Arial" w:cs="Arial"/>
          <w:sz w:val="20"/>
          <w:szCs w:val="20"/>
        </w:rPr>
        <w:t>Tinh</w:t>
      </w:r>
      <w:proofErr w:type="spellEnd"/>
      <w:r w:rsidRPr="005C74C2">
        <w:rPr>
          <w:rFonts w:ascii="Arial" w:hAnsi="Arial" w:cs="Arial"/>
          <w:sz w:val="20"/>
          <w:szCs w:val="20"/>
        </w:rPr>
        <w:t xml:space="preserve"> Boulevard, Ha </w:t>
      </w:r>
      <w:proofErr w:type="spellStart"/>
      <w:r w:rsidRPr="005C74C2">
        <w:rPr>
          <w:rFonts w:ascii="Arial" w:hAnsi="Arial" w:cs="Arial"/>
          <w:sz w:val="20"/>
          <w:szCs w:val="20"/>
        </w:rPr>
        <w:t>Tinh</w:t>
      </w:r>
      <w:proofErr w:type="spellEnd"/>
      <w:r w:rsidRPr="005C74C2">
        <w:rPr>
          <w:rFonts w:ascii="Arial" w:hAnsi="Arial" w:cs="Arial"/>
          <w:sz w:val="20"/>
          <w:szCs w:val="20"/>
        </w:rPr>
        <w:t xml:space="preserve"> City, Ha </w:t>
      </w:r>
      <w:proofErr w:type="spellStart"/>
      <w:r w:rsidRPr="005C74C2">
        <w:rPr>
          <w:rFonts w:ascii="Arial" w:hAnsi="Arial" w:cs="Arial"/>
          <w:sz w:val="20"/>
          <w:szCs w:val="20"/>
        </w:rPr>
        <w:t>Tinh</w:t>
      </w:r>
      <w:proofErr w:type="spellEnd"/>
      <w:r w:rsidRPr="005C74C2">
        <w:rPr>
          <w:rFonts w:ascii="Arial" w:hAnsi="Arial" w:cs="Arial"/>
          <w:sz w:val="20"/>
          <w:szCs w:val="20"/>
        </w:rPr>
        <w:t xml:space="preserve"> Province.</w:t>
      </w:r>
    </w:p>
    <w:p w:rsidR="00412FAB" w:rsidRPr="005C74C2" w:rsidRDefault="00412FAB" w:rsidP="00412FAB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5C74C2">
        <w:rPr>
          <w:rFonts w:ascii="Arial" w:hAnsi="Arial" w:cs="Arial"/>
          <w:b/>
          <w:sz w:val="20"/>
          <w:szCs w:val="20"/>
        </w:rPr>
        <w:t xml:space="preserve">3. Contents </w:t>
      </w:r>
    </w:p>
    <w:p w:rsidR="00412FAB" w:rsidRPr="005C74C2" w:rsidRDefault="00412FAB" w:rsidP="00412FAB">
      <w:pPr>
        <w:spacing w:before="120" w:after="120"/>
        <w:rPr>
          <w:rFonts w:ascii="Arial" w:hAnsi="Arial" w:cs="Arial"/>
          <w:sz w:val="20"/>
          <w:szCs w:val="20"/>
        </w:rPr>
      </w:pPr>
      <w:r w:rsidRPr="005C74C2">
        <w:rPr>
          <w:rFonts w:ascii="Arial" w:hAnsi="Arial" w:cs="Arial"/>
          <w:sz w:val="20"/>
          <w:szCs w:val="20"/>
        </w:rPr>
        <w:t xml:space="preserve">3.1. </w:t>
      </w:r>
      <w:r w:rsidR="005B4104" w:rsidRPr="005C74C2">
        <w:rPr>
          <w:rFonts w:ascii="Arial" w:hAnsi="Arial" w:cs="Arial"/>
          <w:sz w:val="20"/>
          <w:szCs w:val="20"/>
        </w:rPr>
        <w:t>Approval of</w:t>
      </w:r>
      <w:r w:rsidRPr="005C74C2">
        <w:rPr>
          <w:rFonts w:ascii="Arial" w:hAnsi="Arial" w:cs="Arial"/>
          <w:sz w:val="20"/>
          <w:szCs w:val="20"/>
        </w:rPr>
        <w:t xml:space="preserve"> Report of the Board of Directors, the </w:t>
      </w:r>
      <w:r w:rsidR="005B4104" w:rsidRPr="005C74C2">
        <w:rPr>
          <w:rFonts w:ascii="Arial" w:hAnsi="Arial" w:cs="Arial"/>
          <w:sz w:val="20"/>
          <w:szCs w:val="20"/>
        </w:rPr>
        <w:t xml:space="preserve">Supervisory </w:t>
      </w:r>
      <w:r w:rsidRPr="005C74C2">
        <w:rPr>
          <w:rFonts w:ascii="Arial" w:hAnsi="Arial" w:cs="Arial"/>
          <w:sz w:val="20"/>
          <w:szCs w:val="20"/>
        </w:rPr>
        <w:t>Board and the Board of General Director;</w:t>
      </w:r>
    </w:p>
    <w:p w:rsidR="00412FAB" w:rsidRPr="005C74C2" w:rsidRDefault="00412FAB" w:rsidP="00412FAB">
      <w:pPr>
        <w:spacing w:before="120" w:after="120"/>
        <w:rPr>
          <w:rFonts w:ascii="Arial" w:hAnsi="Arial" w:cs="Arial"/>
          <w:sz w:val="20"/>
          <w:szCs w:val="20"/>
        </w:rPr>
      </w:pPr>
      <w:r w:rsidRPr="005C74C2">
        <w:rPr>
          <w:rFonts w:ascii="Arial" w:hAnsi="Arial" w:cs="Arial"/>
          <w:sz w:val="20"/>
          <w:szCs w:val="20"/>
        </w:rPr>
        <w:t xml:space="preserve">3.2. </w:t>
      </w:r>
      <w:r w:rsidR="005B4104" w:rsidRPr="005C74C2">
        <w:rPr>
          <w:rFonts w:ascii="Arial" w:hAnsi="Arial" w:cs="Arial"/>
          <w:sz w:val="20"/>
          <w:szCs w:val="20"/>
        </w:rPr>
        <w:t xml:space="preserve">Approval of </w:t>
      </w:r>
      <w:r w:rsidRPr="005C74C2">
        <w:rPr>
          <w:rFonts w:ascii="Arial" w:hAnsi="Arial" w:cs="Arial"/>
          <w:sz w:val="20"/>
          <w:szCs w:val="20"/>
        </w:rPr>
        <w:t xml:space="preserve">Financial </w:t>
      </w:r>
      <w:r w:rsidR="005B4104" w:rsidRPr="005C74C2">
        <w:rPr>
          <w:rFonts w:ascii="Arial" w:hAnsi="Arial" w:cs="Arial"/>
          <w:sz w:val="20"/>
          <w:szCs w:val="20"/>
        </w:rPr>
        <w:t>Statements in</w:t>
      </w:r>
      <w:r w:rsidRPr="005C74C2">
        <w:rPr>
          <w:rFonts w:ascii="Arial" w:hAnsi="Arial" w:cs="Arial"/>
          <w:sz w:val="20"/>
          <w:szCs w:val="20"/>
        </w:rPr>
        <w:t xml:space="preserve"> 2016;</w:t>
      </w:r>
    </w:p>
    <w:p w:rsidR="00412FAB" w:rsidRPr="005C74C2" w:rsidRDefault="00412FAB" w:rsidP="00412FAB">
      <w:pPr>
        <w:spacing w:before="120" w:after="120"/>
        <w:rPr>
          <w:rFonts w:ascii="Arial" w:hAnsi="Arial" w:cs="Arial"/>
          <w:sz w:val="20"/>
          <w:szCs w:val="20"/>
        </w:rPr>
      </w:pPr>
      <w:r w:rsidRPr="005C74C2">
        <w:rPr>
          <w:rFonts w:ascii="Arial" w:hAnsi="Arial" w:cs="Arial"/>
          <w:sz w:val="20"/>
          <w:szCs w:val="20"/>
        </w:rPr>
        <w:t xml:space="preserve">3.3. </w:t>
      </w:r>
      <w:r w:rsidR="005B4104" w:rsidRPr="005C74C2">
        <w:rPr>
          <w:rFonts w:ascii="Arial" w:hAnsi="Arial" w:cs="Arial"/>
          <w:sz w:val="20"/>
          <w:szCs w:val="20"/>
        </w:rPr>
        <w:t>Approval of profit distribution</w:t>
      </w:r>
      <w:r w:rsidRPr="005C74C2">
        <w:rPr>
          <w:rFonts w:ascii="Arial" w:hAnsi="Arial" w:cs="Arial"/>
          <w:sz w:val="20"/>
          <w:szCs w:val="20"/>
        </w:rPr>
        <w:t xml:space="preserve">, dividend payment </w:t>
      </w:r>
      <w:r w:rsidR="005B4104" w:rsidRPr="005C74C2">
        <w:rPr>
          <w:rFonts w:ascii="Arial" w:hAnsi="Arial" w:cs="Arial"/>
          <w:sz w:val="20"/>
          <w:szCs w:val="20"/>
        </w:rPr>
        <w:t xml:space="preserve">plan in </w:t>
      </w:r>
      <w:r w:rsidRPr="005C74C2">
        <w:rPr>
          <w:rFonts w:ascii="Arial" w:hAnsi="Arial" w:cs="Arial"/>
          <w:sz w:val="20"/>
          <w:szCs w:val="20"/>
        </w:rPr>
        <w:t xml:space="preserve">2016 and plan </w:t>
      </w:r>
      <w:r w:rsidR="005B4104" w:rsidRPr="005C74C2">
        <w:rPr>
          <w:rFonts w:ascii="Arial" w:hAnsi="Arial" w:cs="Arial"/>
          <w:sz w:val="20"/>
          <w:szCs w:val="20"/>
        </w:rPr>
        <w:t xml:space="preserve">in </w:t>
      </w:r>
      <w:r w:rsidRPr="005C74C2">
        <w:rPr>
          <w:rFonts w:ascii="Arial" w:hAnsi="Arial" w:cs="Arial"/>
          <w:sz w:val="20"/>
          <w:szCs w:val="20"/>
        </w:rPr>
        <w:t>2017;</w:t>
      </w:r>
    </w:p>
    <w:p w:rsidR="00412FAB" w:rsidRPr="005C74C2" w:rsidRDefault="00412FAB" w:rsidP="00412FAB">
      <w:pPr>
        <w:spacing w:before="120" w:after="120"/>
        <w:rPr>
          <w:rFonts w:ascii="Arial" w:hAnsi="Arial" w:cs="Arial"/>
          <w:sz w:val="20"/>
          <w:szCs w:val="20"/>
        </w:rPr>
      </w:pPr>
      <w:r w:rsidRPr="005C74C2">
        <w:rPr>
          <w:rFonts w:ascii="Arial" w:hAnsi="Arial" w:cs="Arial"/>
          <w:sz w:val="20"/>
          <w:szCs w:val="20"/>
        </w:rPr>
        <w:t xml:space="preserve">3.4. </w:t>
      </w:r>
      <w:r w:rsidR="005B4104" w:rsidRPr="005C74C2">
        <w:rPr>
          <w:rFonts w:ascii="Arial" w:hAnsi="Arial" w:cs="Arial"/>
          <w:sz w:val="20"/>
          <w:szCs w:val="20"/>
        </w:rPr>
        <w:t xml:space="preserve">Approval of </w:t>
      </w:r>
      <w:r w:rsidRPr="005C74C2">
        <w:rPr>
          <w:rFonts w:ascii="Arial" w:hAnsi="Arial" w:cs="Arial"/>
          <w:sz w:val="20"/>
          <w:szCs w:val="20"/>
        </w:rPr>
        <w:t xml:space="preserve">the </w:t>
      </w:r>
      <w:r w:rsidR="005B4104" w:rsidRPr="005C74C2">
        <w:rPr>
          <w:rFonts w:ascii="Arial" w:hAnsi="Arial" w:cs="Arial"/>
          <w:sz w:val="20"/>
          <w:szCs w:val="20"/>
        </w:rPr>
        <w:t>b</w:t>
      </w:r>
      <w:r w:rsidRPr="005C74C2">
        <w:rPr>
          <w:rFonts w:ascii="Arial" w:hAnsi="Arial" w:cs="Arial"/>
          <w:sz w:val="20"/>
          <w:szCs w:val="20"/>
        </w:rPr>
        <w:t xml:space="preserve">usiness </w:t>
      </w:r>
      <w:r w:rsidR="005B4104" w:rsidRPr="005C74C2">
        <w:rPr>
          <w:rFonts w:ascii="Arial" w:hAnsi="Arial" w:cs="Arial"/>
          <w:sz w:val="20"/>
          <w:szCs w:val="20"/>
        </w:rPr>
        <w:t>p</w:t>
      </w:r>
      <w:r w:rsidRPr="005C74C2">
        <w:rPr>
          <w:rFonts w:ascii="Arial" w:hAnsi="Arial" w:cs="Arial"/>
          <w:sz w:val="20"/>
          <w:szCs w:val="20"/>
        </w:rPr>
        <w:t xml:space="preserve">lan </w:t>
      </w:r>
      <w:r w:rsidR="005B4104" w:rsidRPr="005C74C2">
        <w:rPr>
          <w:rFonts w:ascii="Arial" w:hAnsi="Arial" w:cs="Arial"/>
          <w:sz w:val="20"/>
          <w:szCs w:val="20"/>
        </w:rPr>
        <w:t>in</w:t>
      </w:r>
      <w:r w:rsidRPr="005C74C2">
        <w:rPr>
          <w:rFonts w:ascii="Arial" w:hAnsi="Arial" w:cs="Arial"/>
          <w:sz w:val="20"/>
          <w:szCs w:val="20"/>
        </w:rPr>
        <w:t xml:space="preserve"> 2017;</w:t>
      </w:r>
    </w:p>
    <w:p w:rsidR="00412FAB" w:rsidRPr="005C74C2" w:rsidRDefault="00412FAB" w:rsidP="00412FAB">
      <w:pPr>
        <w:spacing w:before="120" w:after="120"/>
        <w:rPr>
          <w:rFonts w:ascii="Arial" w:hAnsi="Arial" w:cs="Arial"/>
          <w:sz w:val="20"/>
          <w:szCs w:val="20"/>
        </w:rPr>
      </w:pPr>
      <w:r w:rsidRPr="005C74C2">
        <w:rPr>
          <w:rFonts w:ascii="Arial" w:hAnsi="Arial" w:cs="Arial"/>
          <w:sz w:val="20"/>
          <w:szCs w:val="20"/>
        </w:rPr>
        <w:t xml:space="preserve">3.5. </w:t>
      </w:r>
      <w:r w:rsidR="005B4104" w:rsidRPr="005C74C2">
        <w:rPr>
          <w:rFonts w:ascii="Arial" w:hAnsi="Arial" w:cs="Arial"/>
          <w:sz w:val="20"/>
          <w:szCs w:val="20"/>
        </w:rPr>
        <w:t xml:space="preserve">Approval of </w:t>
      </w:r>
      <w:r w:rsidRPr="005C74C2">
        <w:rPr>
          <w:rFonts w:ascii="Arial" w:hAnsi="Arial" w:cs="Arial"/>
          <w:sz w:val="20"/>
          <w:szCs w:val="20"/>
        </w:rPr>
        <w:t xml:space="preserve">the </w:t>
      </w:r>
      <w:r w:rsidR="005B4104" w:rsidRPr="005C74C2">
        <w:rPr>
          <w:rFonts w:ascii="Arial" w:hAnsi="Arial" w:cs="Arial"/>
          <w:sz w:val="20"/>
          <w:szCs w:val="20"/>
        </w:rPr>
        <w:t>r</w:t>
      </w:r>
      <w:r w:rsidRPr="005C74C2">
        <w:rPr>
          <w:rFonts w:ascii="Arial" w:hAnsi="Arial" w:cs="Arial"/>
          <w:sz w:val="20"/>
          <w:szCs w:val="20"/>
        </w:rPr>
        <w:t xml:space="preserve">emuneration </w:t>
      </w:r>
      <w:r w:rsidR="005B4104" w:rsidRPr="005C74C2">
        <w:rPr>
          <w:rFonts w:ascii="Arial" w:hAnsi="Arial" w:cs="Arial"/>
          <w:sz w:val="20"/>
          <w:szCs w:val="20"/>
        </w:rPr>
        <w:t>of</w:t>
      </w:r>
      <w:r w:rsidRPr="005C74C2">
        <w:rPr>
          <w:rFonts w:ascii="Arial" w:hAnsi="Arial" w:cs="Arial"/>
          <w:sz w:val="20"/>
          <w:szCs w:val="20"/>
        </w:rPr>
        <w:t xml:space="preserve"> the Board of Directors, the Supervisory Board in 2016 and the </w:t>
      </w:r>
      <w:r w:rsidR="005B4104" w:rsidRPr="005C74C2">
        <w:rPr>
          <w:rFonts w:ascii="Arial" w:hAnsi="Arial" w:cs="Arial"/>
          <w:sz w:val="20"/>
          <w:szCs w:val="20"/>
        </w:rPr>
        <w:t xml:space="preserve">plan in </w:t>
      </w:r>
      <w:r w:rsidRPr="005C74C2">
        <w:rPr>
          <w:rFonts w:ascii="Arial" w:hAnsi="Arial" w:cs="Arial"/>
          <w:sz w:val="20"/>
          <w:szCs w:val="20"/>
        </w:rPr>
        <w:t>2017;</w:t>
      </w:r>
    </w:p>
    <w:p w:rsidR="00412FAB" w:rsidRPr="005C74C2" w:rsidRDefault="00412FAB" w:rsidP="00412FAB">
      <w:pPr>
        <w:spacing w:before="120" w:after="120"/>
        <w:rPr>
          <w:rFonts w:ascii="Arial" w:hAnsi="Arial" w:cs="Arial"/>
          <w:sz w:val="20"/>
          <w:szCs w:val="20"/>
        </w:rPr>
      </w:pPr>
      <w:r w:rsidRPr="005C74C2">
        <w:rPr>
          <w:rFonts w:ascii="Arial" w:hAnsi="Arial" w:cs="Arial"/>
          <w:sz w:val="20"/>
          <w:szCs w:val="20"/>
        </w:rPr>
        <w:t xml:space="preserve">3.6. </w:t>
      </w:r>
      <w:r w:rsidR="005B4104" w:rsidRPr="005C74C2">
        <w:rPr>
          <w:rFonts w:ascii="Arial" w:hAnsi="Arial" w:cs="Arial"/>
          <w:sz w:val="20"/>
          <w:szCs w:val="20"/>
        </w:rPr>
        <w:t xml:space="preserve">Approval of </w:t>
      </w:r>
      <w:r w:rsidR="005A222C" w:rsidRPr="005C74C2">
        <w:rPr>
          <w:rFonts w:ascii="Arial" w:hAnsi="Arial" w:cs="Arial"/>
          <w:sz w:val="20"/>
          <w:szCs w:val="20"/>
        </w:rPr>
        <w:t xml:space="preserve">selection of Auditor for </w:t>
      </w:r>
      <w:r w:rsidRPr="005C74C2">
        <w:rPr>
          <w:rFonts w:ascii="Arial" w:hAnsi="Arial" w:cs="Arial"/>
          <w:sz w:val="20"/>
          <w:szCs w:val="20"/>
        </w:rPr>
        <w:t xml:space="preserve">the Financial </w:t>
      </w:r>
      <w:r w:rsidR="005A222C" w:rsidRPr="005C74C2">
        <w:rPr>
          <w:rFonts w:ascii="Arial" w:hAnsi="Arial" w:cs="Arial"/>
          <w:sz w:val="20"/>
          <w:szCs w:val="20"/>
        </w:rPr>
        <w:t>Statementsin 2017</w:t>
      </w:r>
      <w:r w:rsidRPr="005C74C2">
        <w:rPr>
          <w:rFonts w:ascii="Arial" w:hAnsi="Arial" w:cs="Arial"/>
          <w:sz w:val="20"/>
          <w:szCs w:val="20"/>
        </w:rPr>
        <w:t>;</w:t>
      </w:r>
    </w:p>
    <w:p w:rsidR="00412FAB" w:rsidRPr="005C74C2" w:rsidRDefault="00412FAB" w:rsidP="00412FAB">
      <w:pPr>
        <w:spacing w:before="120" w:after="120"/>
        <w:rPr>
          <w:rFonts w:ascii="Arial" w:hAnsi="Arial" w:cs="Arial"/>
          <w:sz w:val="20"/>
          <w:szCs w:val="20"/>
        </w:rPr>
      </w:pPr>
      <w:r w:rsidRPr="005C74C2">
        <w:rPr>
          <w:rFonts w:ascii="Arial" w:hAnsi="Arial" w:cs="Arial"/>
          <w:sz w:val="20"/>
          <w:szCs w:val="20"/>
        </w:rPr>
        <w:t xml:space="preserve">3.7. </w:t>
      </w:r>
      <w:r w:rsidR="005A222C" w:rsidRPr="005C74C2">
        <w:rPr>
          <w:rFonts w:ascii="Arial" w:hAnsi="Arial" w:cs="Arial"/>
          <w:sz w:val="20"/>
          <w:szCs w:val="20"/>
        </w:rPr>
        <w:t>O</w:t>
      </w:r>
      <w:r w:rsidRPr="005C74C2">
        <w:rPr>
          <w:rFonts w:ascii="Arial" w:hAnsi="Arial" w:cs="Arial"/>
          <w:sz w:val="20"/>
          <w:szCs w:val="20"/>
        </w:rPr>
        <w:t xml:space="preserve">ther contents under the authority of the </w:t>
      </w:r>
      <w:r w:rsidR="005A222C" w:rsidRPr="005C74C2">
        <w:rPr>
          <w:rFonts w:ascii="Arial" w:hAnsi="Arial" w:cs="Arial"/>
          <w:sz w:val="20"/>
          <w:szCs w:val="20"/>
        </w:rPr>
        <w:t>General Meeting;</w:t>
      </w:r>
    </w:p>
    <w:p w:rsidR="00412FAB" w:rsidRPr="005C74C2" w:rsidRDefault="00412FAB" w:rsidP="00412FAB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5C74C2">
        <w:rPr>
          <w:rFonts w:ascii="Arial" w:hAnsi="Arial" w:cs="Arial"/>
          <w:b/>
          <w:sz w:val="20"/>
          <w:szCs w:val="20"/>
        </w:rPr>
        <w:t>4. Participants</w:t>
      </w:r>
    </w:p>
    <w:p w:rsidR="00412FAB" w:rsidRPr="005C74C2" w:rsidRDefault="00412FAB" w:rsidP="00412FAB">
      <w:pPr>
        <w:spacing w:before="120" w:after="120"/>
        <w:rPr>
          <w:rFonts w:ascii="Arial" w:hAnsi="Arial" w:cs="Arial"/>
          <w:sz w:val="20"/>
          <w:szCs w:val="20"/>
        </w:rPr>
      </w:pPr>
      <w:r w:rsidRPr="005C74C2">
        <w:rPr>
          <w:rFonts w:ascii="Arial" w:hAnsi="Arial" w:cs="Arial"/>
          <w:sz w:val="20"/>
          <w:szCs w:val="20"/>
        </w:rPr>
        <w:t xml:space="preserve">4.1. Shareholders of Ha </w:t>
      </w:r>
      <w:proofErr w:type="spellStart"/>
      <w:r w:rsidRPr="005C74C2">
        <w:rPr>
          <w:rFonts w:ascii="Arial" w:hAnsi="Arial" w:cs="Arial"/>
          <w:sz w:val="20"/>
          <w:szCs w:val="20"/>
        </w:rPr>
        <w:t>Tinh</w:t>
      </w:r>
      <w:proofErr w:type="spellEnd"/>
      <w:r w:rsidRPr="005C74C2">
        <w:rPr>
          <w:rFonts w:ascii="Arial" w:hAnsi="Arial" w:cs="Arial"/>
          <w:sz w:val="20"/>
          <w:szCs w:val="20"/>
        </w:rPr>
        <w:t xml:space="preserve"> Urban </w:t>
      </w:r>
      <w:r w:rsidR="00814A2D" w:rsidRPr="005C74C2">
        <w:rPr>
          <w:rFonts w:ascii="Arial" w:hAnsi="Arial" w:cs="Arial"/>
          <w:sz w:val="20"/>
          <w:szCs w:val="20"/>
        </w:rPr>
        <w:t xml:space="preserve">and </w:t>
      </w:r>
      <w:r w:rsidRPr="005C74C2">
        <w:rPr>
          <w:rFonts w:ascii="Arial" w:hAnsi="Arial" w:cs="Arial"/>
          <w:sz w:val="20"/>
          <w:szCs w:val="20"/>
        </w:rPr>
        <w:t xml:space="preserve">Environment Joint Stock Company </w:t>
      </w:r>
      <w:r w:rsidR="00814A2D" w:rsidRPr="005C74C2">
        <w:rPr>
          <w:rFonts w:ascii="Arial" w:hAnsi="Arial" w:cs="Arial"/>
          <w:sz w:val="20"/>
          <w:szCs w:val="20"/>
        </w:rPr>
        <w:t>whose names appear</w:t>
      </w:r>
      <w:r w:rsidRPr="005C74C2">
        <w:rPr>
          <w:rFonts w:ascii="Arial" w:hAnsi="Arial" w:cs="Arial"/>
          <w:sz w:val="20"/>
          <w:szCs w:val="20"/>
        </w:rPr>
        <w:t xml:space="preserve"> on the list of </w:t>
      </w:r>
      <w:r w:rsidR="00814A2D" w:rsidRPr="005C74C2">
        <w:rPr>
          <w:rFonts w:ascii="Arial" w:hAnsi="Arial" w:cs="Arial"/>
          <w:sz w:val="20"/>
          <w:szCs w:val="20"/>
        </w:rPr>
        <w:t>shareholders at</w:t>
      </w:r>
      <w:r w:rsidRPr="005C74C2">
        <w:rPr>
          <w:rFonts w:ascii="Arial" w:hAnsi="Arial" w:cs="Arial"/>
          <w:sz w:val="20"/>
          <w:szCs w:val="20"/>
        </w:rPr>
        <w:t xml:space="preserve"> the Annual General Meeting of Shareholders </w:t>
      </w:r>
      <w:r w:rsidR="00814A2D" w:rsidRPr="005C74C2">
        <w:rPr>
          <w:rFonts w:ascii="Arial" w:hAnsi="Arial" w:cs="Arial"/>
          <w:sz w:val="20"/>
          <w:szCs w:val="20"/>
        </w:rPr>
        <w:t>dated29</w:t>
      </w:r>
      <w:r w:rsidR="00814A2D" w:rsidRPr="005C74C2">
        <w:rPr>
          <w:rFonts w:ascii="Arial" w:hAnsi="Arial" w:cs="Arial"/>
          <w:sz w:val="20"/>
          <w:szCs w:val="20"/>
          <w:vertAlign w:val="superscript"/>
        </w:rPr>
        <w:t>th</w:t>
      </w:r>
      <w:r w:rsidRPr="005C74C2">
        <w:rPr>
          <w:rFonts w:ascii="Arial" w:hAnsi="Arial" w:cs="Arial"/>
          <w:sz w:val="20"/>
          <w:szCs w:val="20"/>
        </w:rPr>
        <w:t>March, 2017.</w:t>
      </w:r>
    </w:p>
    <w:p w:rsidR="00412FAB" w:rsidRPr="005C74C2" w:rsidRDefault="00412FAB" w:rsidP="00412FAB">
      <w:pPr>
        <w:spacing w:before="120" w:after="120"/>
        <w:rPr>
          <w:rFonts w:ascii="Arial" w:hAnsi="Arial" w:cs="Arial"/>
          <w:sz w:val="20"/>
          <w:szCs w:val="20"/>
        </w:rPr>
      </w:pPr>
      <w:r w:rsidRPr="005C74C2">
        <w:rPr>
          <w:rFonts w:ascii="Arial" w:hAnsi="Arial" w:cs="Arial"/>
          <w:sz w:val="20"/>
          <w:szCs w:val="20"/>
        </w:rPr>
        <w:t xml:space="preserve">4.2. The person is legally authorized to attend the General </w:t>
      </w:r>
      <w:r w:rsidR="00814A2D" w:rsidRPr="005C74C2">
        <w:rPr>
          <w:rFonts w:ascii="Arial" w:hAnsi="Arial" w:cs="Arial"/>
          <w:sz w:val="20"/>
          <w:szCs w:val="20"/>
        </w:rPr>
        <w:t>Meeting</w:t>
      </w:r>
      <w:r w:rsidRPr="005C74C2">
        <w:rPr>
          <w:rFonts w:ascii="Arial" w:hAnsi="Arial" w:cs="Arial"/>
          <w:sz w:val="20"/>
          <w:szCs w:val="20"/>
        </w:rPr>
        <w:t xml:space="preserve"> of Shareholders of </w:t>
      </w:r>
      <w:r w:rsidR="00814A2D" w:rsidRPr="005C74C2">
        <w:rPr>
          <w:rFonts w:ascii="Arial" w:hAnsi="Arial" w:cs="Arial"/>
          <w:sz w:val="20"/>
          <w:szCs w:val="20"/>
        </w:rPr>
        <w:t xml:space="preserve">Ha </w:t>
      </w:r>
      <w:proofErr w:type="spellStart"/>
      <w:r w:rsidR="00814A2D" w:rsidRPr="005C74C2">
        <w:rPr>
          <w:rFonts w:ascii="Arial" w:hAnsi="Arial" w:cs="Arial"/>
          <w:sz w:val="20"/>
          <w:szCs w:val="20"/>
        </w:rPr>
        <w:t>Tinh</w:t>
      </w:r>
      <w:proofErr w:type="spellEnd"/>
      <w:r w:rsidR="00814A2D" w:rsidRPr="005C74C2">
        <w:rPr>
          <w:rFonts w:ascii="Arial" w:hAnsi="Arial" w:cs="Arial"/>
          <w:sz w:val="20"/>
          <w:szCs w:val="20"/>
        </w:rPr>
        <w:t xml:space="preserve"> Urban and Environment Joint Stock Company</w:t>
      </w:r>
      <w:r w:rsidRPr="005C74C2">
        <w:rPr>
          <w:rFonts w:ascii="Arial" w:hAnsi="Arial" w:cs="Arial"/>
          <w:sz w:val="20"/>
          <w:szCs w:val="20"/>
        </w:rPr>
        <w:t>.</w:t>
      </w:r>
    </w:p>
    <w:p w:rsidR="00412FAB" w:rsidRPr="005C74C2" w:rsidRDefault="00412FAB" w:rsidP="00412FAB">
      <w:pPr>
        <w:spacing w:before="120" w:after="120"/>
        <w:rPr>
          <w:rFonts w:ascii="Arial" w:hAnsi="Arial" w:cs="Arial"/>
          <w:sz w:val="20"/>
          <w:szCs w:val="20"/>
        </w:rPr>
      </w:pPr>
      <w:r w:rsidRPr="005C74C2">
        <w:rPr>
          <w:rFonts w:ascii="Arial" w:hAnsi="Arial" w:cs="Arial"/>
          <w:sz w:val="20"/>
          <w:szCs w:val="20"/>
        </w:rPr>
        <w:t xml:space="preserve">5. Note </w:t>
      </w:r>
      <w:r w:rsidR="008169DA" w:rsidRPr="005C74C2">
        <w:rPr>
          <w:rFonts w:ascii="Arial" w:hAnsi="Arial" w:cs="Arial"/>
          <w:sz w:val="20"/>
          <w:szCs w:val="20"/>
        </w:rPr>
        <w:t>to</w:t>
      </w:r>
      <w:r w:rsidRPr="005C74C2">
        <w:rPr>
          <w:rFonts w:ascii="Arial" w:hAnsi="Arial" w:cs="Arial"/>
          <w:sz w:val="20"/>
          <w:szCs w:val="20"/>
        </w:rPr>
        <w:t xml:space="preserve"> attend the </w:t>
      </w:r>
      <w:r w:rsidR="008169DA" w:rsidRPr="005C74C2">
        <w:rPr>
          <w:rFonts w:ascii="Arial" w:hAnsi="Arial" w:cs="Arial"/>
          <w:sz w:val="20"/>
          <w:szCs w:val="20"/>
        </w:rPr>
        <w:t>Meeting</w:t>
      </w:r>
    </w:p>
    <w:p w:rsidR="00412FAB" w:rsidRPr="005C74C2" w:rsidRDefault="00412FAB" w:rsidP="00412FAB">
      <w:pPr>
        <w:spacing w:before="120" w:after="120"/>
        <w:rPr>
          <w:rFonts w:ascii="Arial" w:hAnsi="Arial" w:cs="Arial"/>
          <w:sz w:val="20"/>
          <w:szCs w:val="20"/>
        </w:rPr>
      </w:pPr>
      <w:r w:rsidRPr="005C74C2">
        <w:rPr>
          <w:rFonts w:ascii="Arial" w:hAnsi="Arial" w:cs="Arial"/>
          <w:sz w:val="20"/>
          <w:szCs w:val="20"/>
        </w:rPr>
        <w:t xml:space="preserve">5.1. In order to facilitate the organization of the General Meeting, the shareholders are requested to confirm their attendance or </w:t>
      </w:r>
      <w:r w:rsidR="008169DA" w:rsidRPr="005C74C2">
        <w:rPr>
          <w:rFonts w:ascii="Arial" w:hAnsi="Arial" w:cs="Arial"/>
          <w:sz w:val="20"/>
          <w:szCs w:val="20"/>
        </w:rPr>
        <w:t>authorization</w:t>
      </w:r>
      <w:r w:rsidRPr="005C74C2">
        <w:rPr>
          <w:rFonts w:ascii="Arial" w:hAnsi="Arial" w:cs="Arial"/>
          <w:sz w:val="20"/>
          <w:szCs w:val="20"/>
        </w:rPr>
        <w:t xml:space="preserve"> by submitting the registra</w:t>
      </w:r>
      <w:r w:rsidR="008169DA" w:rsidRPr="005C74C2">
        <w:rPr>
          <w:rFonts w:ascii="Arial" w:hAnsi="Arial" w:cs="Arial"/>
          <w:sz w:val="20"/>
          <w:szCs w:val="20"/>
        </w:rPr>
        <w:t xml:space="preserve">tion form (on the website </w:t>
      </w:r>
      <w:hyperlink r:id="rId4" w:history="1">
        <w:r w:rsidR="008169DA" w:rsidRPr="005C74C2">
          <w:rPr>
            <w:rStyle w:val="Hyperlink"/>
            <w:rFonts w:ascii="Arial" w:hAnsi="Arial" w:cs="Arial"/>
            <w:sz w:val="20"/>
            <w:szCs w:val="20"/>
          </w:rPr>
          <w:t>http://www.hturenco.vn</w:t>
        </w:r>
      </w:hyperlink>
      <w:r w:rsidRPr="005C74C2">
        <w:rPr>
          <w:rFonts w:ascii="Arial" w:hAnsi="Arial" w:cs="Arial"/>
          <w:sz w:val="20"/>
          <w:szCs w:val="20"/>
        </w:rPr>
        <w:t xml:space="preserve">)to the </w:t>
      </w:r>
      <w:r w:rsidR="000F72A2" w:rsidRPr="005C74C2">
        <w:rPr>
          <w:rFonts w:ascii="Arial" w:hAnsi="Arial" w:cs="Arial"/>
          <w:sz w:val="20"/>
          <w:szCs w:val="20"/>
        </w:rPr>
        <w:t xml:space="preserve">Organization </w:t>
      </w:r>
      <w:r w:rsidRPr="005C74C2">
        <w:rPr>
          <w:rFonts w:ascii="Arial" w:hAnsi="Arial" w:cs="Arial"/>
          <w:sz w:val="20"/>
          <w:szCs w:val="20"/>
        </w:rPr>
        <w:t xml:space="preserve">Board by mail, fax before </w:t>
      </w:r>
      <w:r w:rsidR="000F72A2" w:rsidRPr="005C74C2">
        <w:rPr>
          <w:rFonts w:ascii="Arial" w:hAnsi="Arial" w:cs="Arial"/>
          <w:sz w:val="20"/>
          <w:szCs w:val="20"/>
        </w:rPr>
        <w:t>4.</w:t>
      </w:r>
      <w:r w:rsidRPr="005C74C2">
        <w:rPr>
          <w:rFonts w:ascii="Arial" w:hAnsi="Arial" w:cs="Arial"/>
          <w:sz w:val="20"/>
          <w:szCs w:val="20"/>
        </w:rPr>
        <w:t>30</w:t>
      </w:r>
      <w:r w:rsidR="000F72A2" w:rsidRPr="005C74C2">
        <w:rPr>
          <w:rFonts w:ascii="Arial" w:hAnsi="Arial" w:cs="Arial"/>
          <w:sz w:val="20"/>
          <w:szCs w:val="20"/>
        </w:rPr>
        <w:t>pm</w:t>
      </w:r>
      <w:r w:rsidRPr="005C74C2">
        <w:rPr>
          <w:rFonts w:ascii="Arial" w:hAnsi="Arial" w:cs="Arial"/>
          <w:sz w:val="20"/>
          <w:szCs w:val="20"/>
        </w:rPr>
        <w:t xml:space="preserve">, </w:t>
      </w:r>
      <w:r w:rsidR="000F72A2" w:rsidRPr="005C74C2">
        <w:rPr>
          <w:rFonts w:ascii="Arial" w:hAnsi="Arial" w:cs="Arial"/>
          <w:sz w:val="20"/>
          <w:szCs w:val="20"/>
        </w:rPr>
        <w:t>21</w:t>
      </w:r>
      <w:r w:rsidR="000F72A2" w:rsidRPr="005C74C2">
        <w:rPr>
          <w:rFonts w:ascii="Arial" w:hAnsi="Arial" w:cs="Arial"/>
          <w:sz w:val="20"/>
          <w:szCs w:val="20"/>
          <w:vertAlign w:val="superscript"/>
        </w:rPr>
        <w:t>st</w:t>
      </w:r>
      <w:r w:rsidRPr="005C74C2">
        <w:rPr>
          <w:rFonts w:ascii="Arial" w:hAnsi="Arial" w:cs="Arial"/>
          <w:sz w:val="20"/>
          <w:szCs w:val="20"/>
        </w:rPr>
        <w:t>April, 2017.</w:t>
      </w:r>
    </w:p>
    <w:p w:rsidR="00412FAB" w:rsidRPr="005C74C2" w:rsidRDefault="00412FAB" w:rsidP="00412FAB">
      <w:pPr>
        <w:spacing w:before="120" w:after="120"/>
        <w:rPr>
          <w:rFonts w:ascii="Arial" w:hAnsi="Arial" w:cs="Arial"/>
          <w:sz w:val="20"/>
          <w:szCs w:val="20"/>
        </w:rPr>
      </w:pPr>
      <w:r w:rsidRPr="005C74C2">
        <w:rPr>
          <w:rFonts w:ascii="Arial" w:hAnsi="Arial" w:cs="Arial"/>
          <w:sz w:val="20"/>
          <w:szCs w:val="20"/>
        </w:rPr>
        <w:t xml:space="preserve">5.2. </w:t>
      </w:r>
      <w:r w:rsidR="000F72A2" w:rsidRPr="005C74C2">
        <w:rPr>
          <w:rFonts w:ascii="Arial" w:hAnsi="Arial" w:cs="Arial"/>
          <w:sz w:val="20"/>
          <w:szCs w:val="20"/>
        </w:rPr>
        <w:t>Your attendance and timely participation are highly appreciated</w:t>
      </w:r>
      <w:r w:rsidRPr="005C74C2">
        <w:rPr>
          <w:rFonts w:ascii="Arial" w:hAnsi="Arial" w:cs="Arial"/>
          <w:sz w:val="20"/>
          <w:szCs w:val="20"/>
        </w:rPr>
        <w:t>;</w:t>
      </w:r>
    </w:p>
    <w:p w:rsidR="00412FAB" w:rsidRPr="005C74C2" w:rsidRDefault="00412FAB" w:rsidP="00412FAB">
      <w:pPr>
        <w:spacing w:before="120" w:after="120"/>
        <w:rPr>
          <w:rFonts w:ascii="Arial" w:hAnsi="Arial" w:cs="Arial"/>
          <w:sz w:val="20"/>
          <w:szCs w:val="20"/>
        </w:rPr>
      </w:pPr>
      <w:r w:rsidRPr="005C74C2">
        <w:rPr>
          <w:rFonts w:ascii="Arial" w:hAnsi="Arial" w:cs="Arial"/>
          <w:sz w:val="20"/>
          <w:szCs w:val="20"/>
        </w:rPr>
        <w:t xml:space="preserve">5.3. When attending the General Meeting of Shareholders, the Shareholders or authorized persons </w:t>
      </w:r>
      <w:r w:rsidR="000F72A2" w:rsidRPr="005C74C2">
        <w:rPr>
          <w:rFonts w:ascii="Arial" w:hAnsi="Arial" w:cs="Arial"/>
          <w:sz w:val="20"/>
          <w:szCs w:val="20"/>
        </w:rPr>
        <w:t xml:space="preserve">shall be kindly requested to present </w:t>
      </w:r>
      <w:r w:rsidRPr="005C74C2">
        <w:rPr>
          <w:rFonts w:ascii="Arial" w:hAnsi="Arial" w:cs="Arial"/>
          <w:sz w:val="20"/>
          <w:szCs w:val="20"/>
        </w:rPr>
        <w:t xml:space="preserve">the Invitation </w:t>
      </w:r>
      <w:r w:rsidR="000F72A2" w:rsidRPr="005C74C2">
        <w:rPr>
          <w:rFonts w:ascii="Arial" w:hAnsi="Arial" w:cs="Arial"/>
          <w:sz w:val="20"/>
          <w:szCs w:val="20"/>
        </w:rPr>
        <w:t>Letter</w:t>
      </w:r>
      <w:r w:rsidRPr="005C74C2">
        <w:rPr>
          <w:rFonts w:ascii="Arial" w:hAnsi="Arial" w:cs="Arial"/>
          <w:sz w:val="20"/>
          <w:szCs w:val="20"/>
        </w:rPr>
        <w:t xml:space="preserve">, ID </w:t>
      </w:r>
      <w:proofErr w:type="gramStart"/>
      <w:r w:rsidRPr="005C74C2">
        <w:rPr>
          <w:rFonts w:ascii="Arial" w:hAnsi="Arial" w:cs="Arial"/>
          <w:sz w:val="20"/>
          <w:szCs w:val="20"/>
        </w:rPr>
        <w:t>Card</w:t>
      </w:r>
      <w:proofErr w:type="gramEnd"/>
      <w:r w:rsidRPr="005C74C2">
        <w:rPr>
          <w:rFonts w:ascii="Arial" w:hAnsi="Arial" w:cs="Arial"/>
          <w:sz w:val="20"/>
          <w:szCs w:val="20"/>
        </w:rPr>
        <w:t xml:space="preserve"> or Passport, and Power of Attorney to check eligibility:</w:t>
      </w:r>
    </w:p>
    <w:p w:rsidR="00412FAB" w:rsidRPr="005C74C2" w:rsidRDefault="00412FAB" w:rsidP="00412FAB">
      <w:pPr>
        <w:spacing w:before="120" w:after="120"/>
        <w:rPr>
          <w:rFonts w:ascii="Arial" w:hAnsi="Arial" w:cs="Arial"/>
          <w:sz w:val="20"/>
          <w:szCs w:val="20"/>
        </w:rPr>
      </w:pPr>
      <w:r w:rsidRPr="005C74C2">
        <w:rPr>
          <w:rFonts w:ascii="Arial" w:hAnsi="Arial" w:cs="Arial"/>
          <w:sz w:val="20"/>
          <w:szCs w:val="20"/>
        </w:rPr>
        <w:t>6. Organiz</w:t>
      </w:r>
      <w:r w:rsidR="000F72A2" w:rsidRPr="005C74C2">
        <w:rPr>
          <w:rFonts w:ascii="Arial" w:hAnsi="Arial" w:cs="Arial"/>
          <w:sz w:val="20"/>
          <w:szCs w:val="20"/>
        </w:rPr>
        <w:t>ation Board</w:t>
      </w:r>
    </w:p>
    <w:p w:rsidR="00412FAB" w:rsidRPr="005C74C2" w:rsidRDefault="00412FAB" w:rsidP="00412FAB">
      <w:pPr>
        <w:spacing w:before="120" w:after="120"/>
        <w:rPr>
          <w:rFonts w:ascii="Arial" w:hAnsi="Arial" w:cs="Arial"/>
          <w:sz w:val="20"/>
          <w:szCs w:val="20"/>
        </w:rPr>
      </w:pPr>
      <w:r w:rsidRPr="005C74C2">
        <w:rPr>
          <w:rFonts w:ascii="Arial" w:hAnsi="Arial" w:cs="Arial"/>
          <w:sz w:val="20"/>
          <w:szCs w:val="20"/>
        </w:rPr>
        <w:t xml:space="preserve">Ha </w:t>
      </w:r>
      <w:proofErr w:type="spellStart"/>
      <w:r w:rsidRPr="005C74C2">
        <w:rPr>
          <w:rFonts w:ascii="Arial" w:hAnsi="Arial" w:cs="Arial"/>
          <w:sz w:val="20"/>
          <w:szCs w:val="20"/>
        </w:rPr>
        <w:t>Tinh</w:t>
      </w:r>
      <w:proofErr w:type="spellEnd"/>
      <w:r w:rsidRPr="005C74C2">
        <w:rPr>
          <w:rFonts w:ascii="Arial" w:hAnsi="Arial" w:cs="Arial"/>
          <w:sz w:val="20"/>
          <w:szCs w:val="20"/>
        </w:rPr>
        <w:t xml:space="preserve"> Urban and Environment Joint Stock Company</w:t>
      </w:r>
    </w:p>
    <w:p w:rsidR="00713E65" w:rsidRPr="005C74C2" w:rsidRDefault="00412FAB" w:rsidP="00412FAB">
      <w:pPr>
        <w:spacing w:before="120" w:after="120"/>
        <w:rPr>
          <w:rFonts w:ascii="Arial" w:hAnsi="Arial" w:cs="Arial"/>
          <w:sz w:val="20"/>
          <w:szCs w:val="20"/>
        </w:rPr>
      </w:pPr>
      <w:r w:rsidRPr="005C74C2">
        <w:rPr>
          <w:rFonts w:ascii="Arial" w:hAnsi="Arial" w:cs="Arial"/>
          <w:sz w:val="20"/>
          <w:szCs w:val="20"/>
        </w:rPr>
        <w:t xml:space="preserve">No. 161 </w:t>
      </w:r>
      <w:proofErr w:type="spellStart"/>
      <w:r w:rsidRPr="005C74C2">
        <w:rPr>
          <w:rFonts w:ascii="Arial" w:hAnsi="Arial" w:cs="Arial"/>
          <w:sz w:val="20"/>
          <w:szCs w:val="20"/>
        </w:rPr>
        <w:t>Xuan</w:t>
      </w:r>
      <w:proofErr w:type="spellEnd"/>
      <w:r w:rsidRPr="005C74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74C2">
        <w:rPr>
          <w:rFonts w:ascii="Arial" w:hAnsi="Arial" w:cs="Arial"/>
          <w:sz w:val="20"/>
          <w:szCs w:val="20"/>
        </w:rPr>
        <w:t>Dieu</w:t>
      </w:r>
      <w:proofErr w:type="spellEnd"/>
      <w:r w:rsidRPr="005C74C2">
        <w:rPr>
          <w:rFonts w:ascii="Arial" w:hAnsi="Arial" w:cs="Arial"/>
          <w:sz w:val="20"/>
          <w:szCs w:val="20"/>
        </w:rPr>
        <w:t xml:space="preserve"> Street, </w:t>
      </w:r>
      <w:proofErr w:type="spellStart"/>
      <w:proofErr w:type="gramStart"/>
      <w:r w:rsidRPr="005C74C2">
        <w:rPr>
          <w:rFonts w:ascii="Arial" w:hAnsi="Arial" w:cs="Arial"/>
          <w:sz w:val="20"/>
          <w:szCs w:val="20"/>
        </w:rPr>
        <w:t>Bac</w:t>
      </w:r>
      <w:proofErr w:type="spellEnd"/>
      <w:proofErr w:type="gramEnd"/>
      <w:r w:rsidRPr="005C74C2">
        <w:rPr>
          <w:rFonts w:ascii="Arial" w:hAnsi="Arial" w:cs="Arial"/>
          <w:sz w:val="20"/>
          <w:szCs w:val="20"/>
        </w:rPr>
        <w:t xml:space="preserve"> Ha Ward - Ha </w:t>
      </w:r>
      <w:proofErr w:type="spellStart"/>
      <w:r w:rsidRPr="005C74C2">
        <w:rPr>
          <w:rFonts w:ascii="Arial" w:hAnsi="Arial" w:cs="Arial"/>
          <w:sz w:val="20"/>
          <w:szCs w:val="20"/>
        </w:rPr>
        <w:t>Tinh</w:t>
      </w:r>
      <w:proofErr w:type="spellEnd"/>
      <w:r w:rsidRPr="005C74C2">
        <w:rPr>
          <w:rFonts w:ascii="Arial" w:hAnsi="Arial" w:cs="Arial"/>
          <w:sz w:val="20"/>
          <w:szCs w:val="20"/>
        </w:rPr>
        <w:t xml:space="preserve"> City - Ha </w:t>
      </w:r>
      <w:proofErr w:type="spellStart"/>
      <w:r w:rsidRPr="005C74C2">
        <w:rPr>
          <w:rFonts w:ascii="Arial" w:hAnsi="Arial" w:cs="Arial"/>
          <w:sz w:val="20"/>
          <w:szCs w:val="20"/>
        </w:rPr>
        <w:t>Tinh</w:t>
      </w:r>
      <w:proofErr w:type="spellEnd"/>
      <w:r w:rsidRPr="005C74C2">
        <w:rPr>
          <w:rFonts w:ascii="Arial" w:hAnsi="Arial" w:cs="Arial"/>
          <w:sz w:val="20"/>
          <w:szCs w:val="20"/>
        </w:rPr>
        <w:t xml:space="preserve"> Province</w:t>
      </w:r>
    </w:p>
    <w:p w:rsidR="000F72A2" w:rsidRPr="005C74C2" w:rsidRDefault="000F72A2" w:rsidP="00412FAB">
      <w:pPr>
        <w:spacing w:before="120" w:after="120"/>
        <w:rPr>
          <w:rFonts w:ascii="Arial" w:hAnsi="Arial" w:cs="Arial"/>
          <w:sz w:val="20"/>
          <w:szCs w:val="20"/>
        </w:rPr>
      </w:pPr>
      <w:r w:rsidRPr="005C74C2">
        <w:rPr>
          <w:rFonts w:ascii="Arial" w:hAnsi="Arial" w:cs="Arial"/>
          <w:sz w:val="20"/>
          <w:szCs w:val="20"/>
        </w:rPr>
        <w:t>Telephone: 84-(4) 397 807 31</w:t>
      </w:r>
      <w:r w:rsidRPr="005C74C2">
        <w:rPr>
          <w:rFonts w:ascii="Arial" w:hAnsi="Arial" w:cs="Arial"/>
          <w:sz w:val="20"/>
          <w:szCs w:val="20"/>
        </w:rPr>
        <w:tab/>
      </w:r>
      <w:r w:rsidRPr="005C74C2">
        <w:rPr>
          <w:rFonts w:ascii="Arial" w:hAnsi="Arial" w:cs="Arial"/>
          <w:sz w:val="20"/>
          <w:szCs w:val="20"/>
        </w:rPr>
        <w:tab/>
        <w:t>Fax: 84-(4) 397 823 41</w:t>
      </w:r>
      <w:r w:rsidR="00EE3751">
        <w:rPr>
          <w:rFonts w:ascii="Arial" w:hAnsi="Arial" w:cs="Arial"/>
          <w:sz w:val="20"/>
          <w:szCs w:val="20"/>
        </w:rPr>
        <w:t xml:space="preserve"> </w:t>
      </w:r>
    </w:p>
    <w:sectPr w:rsidR="000F72A2" w:rsidRPr="005C74C2" w:rsidSect="00412FAB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2FAB"/>
    <w:rsid w:val="000F393F"/>
    <w:rsid w:val="000F72A2"/>
    <w:rsid w:val="00177824"/>
    <w:rsid w:val="001D5DF4"/>
    <w:rsid w:val="001E4618"/>
    <w:rsid w:val="00293014"/>
    <w:rsid w:val="002C72B9"/>
    <w:rsid w:val="002D1A5A"/>
    <w:rsid w:val="002F73AB"/>
    <w:rsid w:val="00365F36"/>
    <w:rsid w:val="003C42B0"/>
    <w:rsid w:val="003E5FBB"/>
    <w:rsid w:val="00412FAB"/>
    <w:rsid w:val="004507D5"/>
    <w:rsid w:val="004878CB"/>
    <w:rsid w:val="0049165F"/>
    <w:rsid w:val="00510607"/>
    <w:rsid w:val="00513676"/>
    <w:rsid w:val="005830E1"/>
    <w:rsid w:val="00595CEE"/>
    <w:rsid w:val="005A222C"/>
    <w:rsid w:val="005B4104"/>
    <w:rsid w:val="005C74C2"/>
    <w:rsid w:val="005D7224"/>
    <w:rsid w:val="006A3D28"/>
    <w:rsid w:val="00713E65"/>
    <w:rsid w:val="00791706"/>
    <w:rsid w:val="00814A2D"/>
    <w:rsid w:val="008169DA"/>
    <w:rsid w:val="0084057E"/>
    <w:rsid w:val="008B0163"/>
    <w:rsid w:val="008E7602"/>
    <w:rsid w:val="009D71C1"/>
    <w:rsid w:val="00A03127"/>
    <w:rsid w:val="00A067C9"/>
    <w:rsid w:val="00A56205"/>
    <w:rsid w:val="00B93D4D"/>
    <w:rsid w:val="00C01E56"/>
    <w:rsid w:val="00C14F98"/>
    <w:rsid w:val="00CE584D"/>
    <w:rsid w:val="00D400FF"/>
    <w:rsid w:val="00DE2259"/>
    <w:rsid w:val="00E40A80"/>
    <w:rsid w:val="00E6237E"/>
    <w:rsid w:val="00E949FB"/>
    <w:rsid w:val="00EE3751"/>
    <w:rsid w:val="00EE37F8"/>
    <w:rsid w:val="00EE78BA"/>
    <w:rsid w:val="00F12948"/>
    <w:rsid w:val="00F73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0" w:after="40"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69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turenco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Cuong</cp:lastModifiedBy>
  <cp:revision>14</cp:revision>
  <dcterms:created xsi:type="dcterms:W3CDTF">2017-04-20T15:02:00Z</dcterms:created>
  <dcterms:modified xsi:type="dcterms:W3CDTF">2017-04-21T08:36:00Z</dcterms:modified>
</cp:coreProperties>
</file>